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РЕШЕНИЕ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Красногорский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46DBF" w:rsidRPr="00A46DBF" w:rsidRDefault="00A46DBF" w:rsidP="00A46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DBF" w:rsidRPr="00A46DBF" w:rsidRDefault="00A46DBF" w:rsidP="00A46DBF">
      <w:pPr>
        <w:pStyle w:val="a3"/>
        <w:rPr>
          <w:sz w:val="28"/>
          <w:szCs w:val="28"/>
        </w:rPr>
      </w:pPr>
      <w:r w:rsidRPr="00A46DBF">
        <w:rPr>
          <w:sz w:val="28"/>
          <w:szCs w:val="28"/>
        </w:rPr>
        <w:t xml:space="preserve">Созыв 4-ый                                                                               </w:t>
      </w:r>
      <w:proofErr w:type="spellStart"/>
      <w:r w:rsidRPr="00A46DBF">
        <w:rPr>
          <w:sz w:val="28"/>
          <w:szCs w:val="28"/>
        </w:rPr>
        <w:t>пгт</w:t>
      </w:r>
      <w:proofErr w:type="spellEnd"/>
      <w:r w:rsidRPr="00A46DBF">
        <w:rPr>
          <w:sz w:val="28"/>
          <w:szCs w:val="28"/>
        </w:rPr>
        <w:t>. Красногорский</w:t>
      </w:r>
    </w:p>
    <w:p w:rsidR="00A46DBF" w:rsidRPr="00A46DBF" w:rsidRDefault="00A46DBF" w:rsidP="00A46DBF">
      <w:pPr>
        <w:pStyle w:val="a3"/>
        <w:rPr>
          <w:sz w:val="28"/>
          <w:szCs w:val="28"/>
        </w:rPr>
      </w:pPr>
      <w:r w:rsidRPr="00A46DBF">
        <w:rPr>
          <w:sz w:val="28"/>
          <w:szCs w:val="28"/>
        </w:rPr>
        <w:t xml:space="preserve">Сессия </w:t>
      </w:r>
      <w:r w:rsidR="00BE2763">
        <w:rPr>
          <w:sz w:val="28"/>
          <w:szCs w:val="28"/>
        </w:rPr>
        <w:t>40</w:t>
      </w:r>
      <w:r w:rsidRPr="00A46DBF">
        <w:rPr>
          <w:sz w:val="28"/>
          <w:szCs w:val="28"/>
        </w:rPr>
        <w:t xml:space="preserve">-ая                                </w:t>
      </w:r>
      <w:r w:rsidR="00F26327">
        <w:rPr>
          <w:sz w:val="28"/>
          <w:szCs w:val="28"/>
        </w:rPr>
        <w:t xml:space="preserve">                        </w:t>
      </w:r>
      <w:r w:rsidR="00DE06D2">
        <w:rPr>
          <w:sz w:val="28"/>
          <w:szCs w:val="28"/>
        </w:rPr>
        <w:t xml:space="preserve">       </w:t>
      </w:r>
      <w:r w:rsidR="00F26327">
        <w:rPr>
          <w:sz w:val="28"/>
          <w:szCs w:val="28"/>
        </w:rPr>
        <w:t xml:space="preserve">      </w:t>
      </w:r>
      <w:r w:rsidRPr="00A46DBF">
        <w:rPr>
          <w:sz w:val="28"/>
          <w:szCs w:val="28"/>
        </w:rPr>
        <w:t xml:space="preserve"> «</w:t>
      </w:r>
      <w:r w:rsidR="00BE2763">
        <w:rPr>
          <w:sz w:val="28"/>
          <w:szCs w:val="28"/>
        </w:rPr>
        <w:t>15</w:t>
      </w:r>
      <w:r w:rsidRPr="00A46DBF">
        <w:rPr>
          <w:sz w:val="28"/>
          <w:szCs w:val="28"/>
        </w:rPr>
        <w:t xml:space="preserve">» </w:t>
      </w:r>
      <w:r w:rsidR="00BE2763">
        <w:rPr>
          <w:sz w:val="28"/>
          <w:szCs w:val="28"/>
        </w:rPr>
        <w:t>сентября</w:t>
      </w:r>
      <w:r w:rsidRPr="00A46DBF">
        <w:rPr>
          <w:sz w:val="28"/>
          <w:szCs w:val="28"/>
        </w:rPr>
        <w:t xml:space="preserve"> 2022 года</w:t>
      </w:r>
    </w:p>
    <w:p w:rsidR="00A46DBF" w:rsidRDefault="00A46DBF" w:rsidP="00A6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 xml:space="preserve">№ </w:t>
      </w:r>
      <w:r w:rsidR="00BE2763">
        <w:rPr>
          <w:rFonts w:ascii="Times New Roman" w:hAnsi="Times New Roman" w:cs="Times New Roman"/>
          <w:sz w:val="28"/>
          <w:szCs w:val="28"/>
        </w:rPr>
        <w:t>158</w:t>
      </w:r>
    </w:p>
    <w:p w:rsidR="00A6561C" w:rsidRPr="00771E08" w:rsidRDefault="00A6561C" w:rsidP="00A6561C">
      <w:pPr>
        <w:spacing w:after="0" w:line="240" w:lineRule="auto"/>
        <w:rPr>
          <w:b/>
          <w:sz w:val="28"/>
          <w:szCs w:val="28"/>
        </w:rPr>
      </w:pPr>
    </w:p>
    <w:p w:rsidR="00F26327" w:rsidRPr="00F26327" w:rsidRDefault="00F26327" w:rsidP="00B567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27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поселения Красногорский Звениговского муниципального района Республики Марий Эл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tgtFrame="_blank" w:history="1">
        <w:r w:rsidRPr="00B567F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Федеральным законом от 6 октября 2003 г. № 131-ФЗ</w:t>
        </w:r>
      </w:hyperlink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 в Российской Федерации» Собрание депутатов городского поселения Красногорский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 </w:t>
      </w:r>
      <w:hyperlink r:id="rId5" w:tgtFrame="_blank" w:history="1">
        <w:r w:rsidRPr="00B567F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 Городского поселения Красногорский Звениговского муниципального района Республики Марий Эл</w:t>
        </w:r>
      </w:hyperlink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решением Собрания депутатов муниципального образования «Городское поселение Красногорский» от 5 сентября 2019 г. № 296 (в редакции решения Собрания депутатов городского поселения Красногорский от 24.12.2020 №70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28.10.2021 №106</w:t>
      </w: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B567F2" w:rsidRDefault="00B567F2" w:rsidP="00C07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37 части 1 статьи 3 слова «</w:t>
      </w:r>
      <w:r w:rsidR="00C07DDB" w:rsidRP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открытого аукциона на право заключить договор о создании ис</w:t>
      </w:r>
      <w:r w:rsid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земельного участка»</w:t>
      </w:r>
      <w:r w:rsidR="00C07DDB" w:rsidRP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исключить;</w:t>
      </w:r>
    </w:p>
    <w:p w:rsidR="00A75980" w:rsidRDefault="00A75980" w:rsidP="00A75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части 2 статьи 32 слова «</w:t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«в соответствии с Федеральным законом от 31 июля 2020 г. №248-ФЗ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6E23D0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E23D0" w:rsidRPr="006E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B567F2" w:rsidRPr="006839FE" w:rsidRDefault="006E23D0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A58DA" w:rsidRPr="006839FE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</w:t>
      </w:r>
      <w:r w:rsidR="00B567F2" w:rsidRPr="0068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D48ED" w:rsidRDefault="00CD48ED" w:rsidP="009650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8ED" w:rsidRDefault="00CD48ED" w:rsidP="009650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65064" w:rsidRPr="00965064" w:rsidRDefault="00D055DC" w:rsidP="009650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965064" w:rsidRPr="00965064">
        <w:rPr>
          <w:rFonts w:ascii="Times New Roman" w:hAnsi="Times New Roman" w:cs="Times New Roman"/>
          <w:sz w:val="28"/>
          <w:szCs w:val="28"/>
        </w:rPr>
        <w:t>ородского поселения Красногорский</w:t>
      </w:r>
    </w:p>
    <w:p w:rsidR="00965064" w:rsidRPr="00965064" w:rsidRDefault="00965064" w:rsidP="0096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64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Ю.Г.Шишкин</w:t>
      </w:r>
    </w:p>
    <w:sectPr w:rsidR="00965064" w:rsidRPr="00965064" w:rsidSect="004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B567F2"/>
    <w:rsid w:val="001D4797"/>
    <w:rsid w:val="00265D23"/>
    <w:rsid w:val="003E0232"/>
    <w:rsid w:val="00401A25"/>
    <w:rsid w:val="004A58DA"/>
    <w:rsid w:val="006839FE"/>
    <w:rsid w:val="006E23D0"/>
    <w:rsid w:val="007363B3"/>
    <w:rsid w:val="00784DB4"/>
    <w:rsid w:val="00794A36"/>
    <w:rsid w:val="00846C24"/>
    <w:rsid w:val="008D4A35"/>
    <w:rsid w:val="00965064"/>
    <w:rsid w:val="00A46DBF"/>
    <w:rsid w:val="00A6561C"/>
    <w:rsid w:val="00A75980"/>
    <w:rsid w:val="00B567F2"/>
    <w:rsid w:val="00BE2763"/>
    <w:rsid w:val="00C07DDB"/>
    <w:rsid w:val="00CD48ED"/>
    <w:rsid w:val="00D055DC"/>
    <w:rsid w:val="00DE06D2"/>
    <w:rsid w:val="00E95743"/>
    <w:rsid w:val="00F26327"/>
    <w:rsid w:val="00FD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F4D3EB3-5FA2-4693-9136-0912AF29BFB9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3</cp:revision>
  <dcterms:created xsi:type="dcterms:W3CDTF">2022-09-14T11:34:00Z</dcterms:created>
  <dcterms:modified xsi:type="dcterms:W3CDTF">2022-09-14T11:35:00Z</dcterms:modified>
</cp:coreProperties>
</file>